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CFC8" w14:textId="77777777" w:rsidR="00B233B5" w:rsidRPr="001B2CCC" w:rsidRDefault="005F17E3" w:rsidP="00B233B5">
      <w:pPr>
        <w:jc w:val="center"/>
        <w:rPr>
          <w:rFonts w:ascii="Times New Roman" w:hAnsi="Times New Roman"/>
          <w:b/>
          <w:szCs w:val="24"/>
        </w:rPr>
      </w:pPr>
      <w:r w:rsidRPr="001B2CCC">
        <w:rPr>
          <w:rFonts w:ascii="Times New Roman" w:hAnsi="Times New Roman"/>
          <w:b/>
          <w:szCs w:val="24"/>
        </w:rPr>
        <w:t>Public Notice</w:t>
      </w:r>
    </w:p>
    <w:p w14:paraId="6E64EBB8" w14:textId="77777777" w:rsidR="00B23AD7" w:rsidRPr="001B2CCC" w:rsidRDefault="00B23AD7" w:rsidP="00B233B5">
      <w:pPr>
        <w:jc w:val="center"/>
        <w:rPr>
          <w:rFonts w:ascii="Times New Roman" w:hAnsi="Times New Roman"/>
          <w:b/>
          <w:szCs w:val="24"/>
        </w:rPr>
      </w:pPr>
    </w:p>
    <w:p w14:paraId="30B3D74C" w14:textId="4B43058E" w:rsidR="00B23AD7" w:rsidRPr="001B2CCC" w:rsidRDefault="00B23AD7" w:rsidP="00B233B5">
      <w:pPr>
        <w:jc w:val="center"/>
        <w:rPr>
          <w:rFonts w:ascii="Times New Roman" w:hAnsi="Times New Roman"/>
          <w:b/>
          <w:szCs w:val="24"/>
        </w:rPr>
      </w:pPr>
      <w:r w:rsidRPr="001B2CCC">
        <w:rPr>
          <w:rFonts w:ascii="Times New Roman" w:hAnsi="Times New Roman"/>
          <w:b/>
          <w:szCs w:val="24"/>
        </w:rPr>
        <w:t>Edward Byrne Memorial</w:t>
      </w:r>
      <w:r w:rsidR="004518B4">
        <w:rPr>
          <w:rFonts w:ascii="Times New Roman" w:hAnsi="Times New Roman"/>
          <w:b/>
          <w:szCs w:val="24"/>
        </w:rPr>
        <w:t xml:space="preserve">, </w:t>
      </w:r>
    </w:p>
    <w:p w14:paraId="7E575659" w14:textId="29785866" w:rsidR="00B23AD7" w:rsidRPr="001B2CCC" w:rsidRDefault="00B23AD7" w:rsidP="00B233B5">
      <w:pPr>
        <w:jc w:val="center"/>
        <w:rPr>
          <w:rFonts w:ascii="Times New Roman" w:hAnsi="Times New Roman"/>
          <w:b/>
          <w:szCs w:val="24"/>
        </w:rPr>
      </w:pPr>
      <w:r w:rsidRPr="001B2CCC">
        <w:rPr>
          <w:rFonts w:ascii="Times New Roman" w:hAnsi="Times New Roman"/>
          <w:b/>
          <w:szCs w:val="24"/>
        </w:rPr>
        <w:t>20</w:t>
      </w:r>
      <w:r w:rsidR="00BF3C1F">
        <w:rPr>
          <w:rFonts w:ascii="Times New Roman" w:hAnsi="Times New Roman"/>
          <w:b/>
          <w:szCs w:val="24"/>
        </w:rPr>
        <w:t>2</w:t>
      </w:r>
      <w:r w:rsidR="005F316E">
        <w:rPr>
          <w:rFonts w:ascii="Times New Roman" w:hAnsi="Times New Roman"/>
          <w:b/>
          <w:szCs w:val="24"/>
        </w:rPr>
        <w:t>5</w:t>
      </w:r>
      <w:r w:rsidRPr="001B2CCC">
        <w:rPr>
          <w:rFonts w:ascii="Times New Roman" w:hAnsi="Times New Roman"/>
          <w:b/>
          <w:szCs w:val="24"/>
        </w:rPr>
        <w:t xml:space="preserve"> Justice Assistance Grant (JAG) Program</w:t>
      </w:r>
    </w:p>
    <w:p w14:paraId="77988911" w14:textId="77777777" w:rsidR="00CE2EAE" w:rsidRPr="001B2CCC" w:rsidRDefault="00CE2EAE" w:rsidP="00B233B5">
      <w:pPr>
        <w:jc w:val="center"/>
        <w:rPr>
          <w:rFonts w:ascii="Times New Roman" w:hAnsi="Times New Roman"/>
          <w:b/>
          <w:szCs w:val="24"/>
        </w:rPr>
      </w:pPr>
    </w:p>
    <w:p w14:paraId="31CF5161" w14:textId="58E244DC" w:rsidR="002C2698" w:rsidRPr="001B2CCC" w:rsidRDefault="00B21224" w:rsidP="004D6BBC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 w:rsidRPr="001B2CCC">
        <w:rPr>
          <w:rFonts w:ascii="Times New Roman" w:hAnsi="Times New Roman"/>
          <w:snapToGrid/>
          <w:szCs w:val="24"/>
        </w:rPr>
        <w:t>The City of Tulsa, as the selected fiscal agent</w:t>
      </w:r>
      <w:r w:rsidR="00707CF1" w:rsidRPr="001B2CCC">
        <w:rPr>
          <w:rFonts w:ascii="Times New Roman" w:hAnsi="Times New Roman"/>
          <w:snapToGrid/>
          <w:szCs w:val="24"/>
        </w:rPr>
        <w:t>,</w:t>
      </w:r>
      <w:r w:rsidRPr="001B2CCC">
        <w:rPr>
          <w:rFonts w:ascii="Times New Roman" w:hAnsi="Times New Roman"/>
          <w:snapToGrid/>
          <w:szCs w:val="24"/>
        </w:rPr>
        <w:t xml:space="preserve"> intends to </w:t>
      </w:r>
      <w:proofErr w:type="gramStart"/>
      <w:r w:rsidRPr="001B2CCC">
        <w:rPr>
          <w:rFonts w:ascii="Times New Roman" w:hAnsi="Times New Roman"/>
          <w:snapToGrid/>
          <w:szCs w:val="24"/>
        </w:rPr>
        <w:t>submit an application</w:t>
      </w:r>
      <w:proofErr w:type="gramEnd"/>
      <w:r w:rsidRPr="001B2CCC">
        <w:rPr>
          <w:rFonts w:ascii="Times New Roman" w:hAnsi="Times New Roman"/>
          <w:snapToGrid/>
          <w:szCs w:val="24"/>
        </w:rPr>
        <w:t xml:space="preserve"> for the </w:t>
      </w:r>
      <w:r w:rsidR="009A7C08" w:rsidRPr="001B2CCC">
        <w:rPr>
          <w:rFonts w:ascii="Times New Roman" w:hAnsi="Times New Roman"/>
          <w:snapToGrid/>
          <w:szCs w:val="24"/>
        </w:rPr>
        <w:t>Edward Byrne Memorial Justice Assistance Grant (JAG) P</w:t>
      </w:r>
      <w:r w:rsidRPr="001B2CCC">
        <w:rPr>
          <w:rFonts w:ascii="Times New Roman" w:hAnsi="Times New Roman"/>
          <w:snapToGrid/>
          <w:szCs w:val="24"/>
        </w:rPr>
        <w:t>rogram</w:t>
      </w:r>
      <w:r w:rsidR="00627013" w:rsidRPr="001B2CCC">
        <w:rPr>
          <w:rFonts w:ascii="Times New Roman" w:hAnsi="Times New Roman"/>
          <w:snapToGrid/>
          <w:szCs w:val="24"/>
        </w:rPr>
        <w:t xml:space="preserve"> i</w:t>
      </w:r>
      <w:r w:rsidR="00CE2EAE" w:rsidRPr="001B2CCC">
        <w:rPr>
          <w:rFonts w:ascii="Times New Roman" w:hAnsi="Times New Roman"/>
          <w:snapToGrid/>
          <w:szCs w:val="24"/>
        </w:rPr>
        <w:t>n the amount of $</w:t>
      </w:r>
      <w:r w:rsidR="004643E2">
        <w:rPr>
          <w:rFonts w:ascii="Times New Roman" w:hAnsi="Times New Roman"/>
          <w:snapToGrid/>
          <w:szCs w:val="24"/>
        </w:rPr>
        <w:t>413</w:t>
      </w:r>
      <w:r w:rsidR="00873060">
        <w:rPr>
          <w:rFonts w:ascii="Times New Roman" w:hAnsi="Times New Roman"/>
          <w:snapToGrid/>
          <w:szCs w:val="24"/>
        </w:rPr>
        <w:t>,</w:t>
      </w:r>
      <w:r w:rsidR="004643E2">
        <w:rPr>
          <w:rFonts w:ascii="Times New Roman" w:hAnsi="Times New Roman"/>
          <w:snapToGrid/>
          <w:szCs w:val="24"/>
        </w:rPr>
        <w:t>630</w:t>
      </w:r>
      <w:r w:rsidR="00CE2EAE" w:rsidRPr="001B2CCC">
        <w:rPr>
          <w:rFonts w:ascii="Times New Roman" w:hAnsi="Times New Roman"/>
          <w:snapToGrid/>
          <w:szCs w:val="24"/>
        </w:rPr>
        <w:t>.</w:t>
      </w:r>
      <w:r w:rsidR="00627013" w:rsidRPr="001B2CCC">
        <w:rPr>
          <w:rFonts w:ascii="Times New Roman" w:hAnsi="Times New Roman"/>
          <w:snapToGrid/>
          <w:szCs w:val="24"/>
        </w:rPr>
        <w:t xml:space="preserve"> </w:t>
      </w:r>
      <w:r w:rsidR="00CE2EAE" w:rsidRPr="001B2CCC">
        <w:rPr>
          <w:rFonts w:ascii="Times New Roman" w:hAnsi="Times New Roman"/>
          <w:snapToGrid/>
          <w:szCs w:val="24"/>
        </w:rPr>
        <w:t xml:space="preserve">  </w:t>
      </w:r>
    </w:p>
    <w:p w14:paraId="7971C7FB" w14:textId="77777777" w:rsidR="002C2698" w:rsidRPr="001B2CCC" w:rsidRDefault="002C2698" w:rsidP="004D6BBC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</w:p>
    <w:p w14:paraId="1D11EEE8" w14:textId="2438B180" w:rsidR="002C2698" w:rsidRPr="001B2CCC" w:rsidRDefault="001B2CCC" w:rsidP="000066D8">
      <w:pPr>
        <w:pStyle w:val="Default"/>
      </w:pPr>
      <w:r w:rsidRPr="00D51B47">
        <w:rPr>
          <w:rFonts w:cs="Tahoma"/>
        </w:rPr>
        <w:t xml:space="preserve">The disparate jurisdictions of the City of Tulsa and Tulsa County will use their JAG funds to support </w:t>
      </w:r>
      <w:r w:rsidR="00DC7EEA">
        <w:rPr>
          <w:rFonts w:cs="Tahoma"/>
        </w:rPr>
        <w:t>t</w:t>
      </w:r>
      <w:r w:rsidRPr="00D51B47">
        <w:rPr>
          <w:rFonts w:cs="Tahoma"/>
        </w:rPr>
        <w:t xml:space="preserve">he Tulsa County Sheriff’s </w:t>
      </w:r>
      <w:r w:rsidR="00763484">
        <w:rPr>
          <w:rFonts w:cs="Tahoma"/>
        </w:rPr>
        <w:t>Office</w:t>
      </w:r>
      <w:r w:rsidRPr="00D51B47">
        <w:rPr>
          <w:rFonts w:cs="Tahoma"/>
        </w:rPr>
        <w:t xml:space="preserve"> and the Tulsa Police Department with personnel and equipment enhancement</w:t>
      </w:r>
      <w:r w:rsidR="002C3CEA">
        <w:rPr>
          <w:rFonts w:cs="Tahoma"/>
        </w:rPr>
        <w:t>s</w:t>
      </w:r>
      <w:r w:rsidRPr="00D51B47">
        <w:rPr>
          <w:rFonts w:cs="Tahoma"/>
        </w:rPr>
        <w:t xml:space="preserve">.  </w:t>
      </w:r>
      <w:r w:rsidR="006728D0" w:rsidRPr="00D51B47">
        <w:rPr>
          <w:rFonts w:cs="Tahoma"/>
        </w:rPr>
        <w:t xml:space="preserve">The Tulsa Police Department will be using the funds for </w:t>
      </w:r>
      <w:r w:rsidR="00D56B3E">
        <w:rPr>
          <w:rFonts w:cs="Tahoma"/>
        </w:rPr>
        <w:t xml:space="preserve">Burglary </w:t>
      </w:r>
      <w:r w:rsidR="000C5058">
        <w:rPr>
          <w:rFonts w:cs="Tahoma"/>
        </w:rPr>
        <w:t>U</w:t>
      </w:r>
      <w:r w:rsidR="00D56B3E">
        <w:rPr>
          <w:rFonts w:cs="Tahoma"/>
        </w:rPr>
        <w:t>nit Enfo</w:t>
      </w:r>
      <w:r w:rsidR="00027EC6">
        <w:rPr>
          <w:rFonts w:cs="Tahoma"/>
        </w:rPr>
        <w:t>r</w:t>
      </w:r>
      <w:r w:rsidR="00D56B3E">
        <w:rPr>
          <w:rFonts w:cs="Tahoma"/>
        </w:rPr>
        <w:t xml:space="preserve">cement, </w:t>
      </w:r>
      <w:r w:rsidR="009D7B1B">
        <w:rPr>
          <w:rFonts w:cs="Tahoma"/>
        </w:rPr>
        <w:t>F</w:t>
      </w:r>
      <w:r w:rsidR="00027EC6">
        <w:rPr>
          <w:rFonts w:cs="Tahoma"/>
        </w:rPr>
        <w:t xml:space="preserve">orensic Computer System, Glock 43 X Pistols, </w:t>
      </w:r>
      <w:r w:rsidR="00044260">
        <w:rPr>
          <w:rFonts w:cs="Tahoma"/>
        </w:rPr>
        <w:t>Ballistic</w:t>
      </w:r>
      <w:r w:rsidR="00027EC6">
        <w:rPr>
          <w:rFonts w:cs="Tahoma"/>
        </w:rPr>
        <w:t xml:space="preserve"> Shield,  FARO Crime Scene Scanner, Fatality Traffic Investigation Equipment, IPTM Traffic Crash </w:t>
      </w:r>
      <w:r w:rsidR="00044260">
        <w:rPr>
          <w:rFonts w:cs="Tahoma"/>
        </w:rPr>
        <w:t>Reconstruction</w:t>
      </w:r>
      <w:r w:rsidR="008A29DC">
        <w:rPr>
          <w:rFonts w:cs="Tahoma"/>
        </w:rPr>
        <w:t xml:space="preserve"> Course Training, Finger Print Scanner, </w:t>
      </w:r>
      <w:r w:rsidR="00044260">
        <w:rPr>
          <w:rFonts w:cs="Tahoma"/>
        </w:rPr>
        <w:t>Communications</w:t>
      </w:r>
      <w:r w:rsidR="008A29DC">
        <w:rPr>
          <w:rFonts w:cs="Tahoma"/>
        </w:rPr>
        <w:t xml:space="preserve"> Unit Cameras, RID </w:t>
      </w:r>
      <w:r w:rsidR="00D21F22">
        <w:rPr>
          <w:rFonts w:cs="Tahoma"/>
        </w:rPr>
        <w:t xml:space="preserve">Division </w:t>
      </w:r>
      <w:r w:rsidR="008A29DC">
        <w:rPr>
          <w:rFonts w:cs="Tahoma"/>
        </w:rPr>
        <w:t xml:space="preserve">Crime </w:t>
      </w:r>
      <w:r w:rsidR="00044260">
        <w:rPr>
          <w:rFonts w:cs="Tahoma"/>
        </w:rPr>
        <w:t>Prevention</w:t>
      </w:r>
      <w:r w:rsidR="008A29DC">
        <w:rPr>
          <w:rFonts w:cs="Tahoma"/>
        </w:rPr>
        <w:t xml:space="preserve"> and Reduction Enforcement, </w:t>
      </w:r>
      <w:r w:rsidR="00A053F2">
        <w:rPr>
          <w:rFonts w:cs="Tahoma"/>
        </w:rPr>
        <w:t>RID Division Camera Upgrade, Fentanyl Investigation</w:t>
      </w:r>
      <w:r w:rsidR="0016277A">
        <w:rPr>
          <w:rFonts w:cs="Tahoma"/>
        </w:rPr>
        <w:t>s</w:t>
      </w:r>
      <w:r w:rsidR="00A053F2">
        <w:rPr>
          <w:rFonts w:cs="Tahoma"/>
        </w:rPr>
        <w:t>, Bomb Technician Training, AR 15 Training S</w:t>
      </w:r>
      <w:r w:rsidR="00D25468">
        <w:rPr>
          <w:rFonts w:cs="Tahoma"/>
        </w:rPr>
        <w:t>ystem, Moving Target System, Dive Safety Equipment, MK-9 OC Canisters, Pepper</w:t>
      </w:r>
      <w:r w:rsidR="00044260">
        <w:rPr>
          <w:rFonts w:cs="Tahoma"/>
        </w:rPr>
        <w:t xml:space="preserve"> </w:t>
      </w:r>
      <w:r w:rsidR="0016277A">
        <w:rPr>
          <w:rFonts w:cs="Tahoma"/>
        </w:rPr>
        <w:t>B</w:t>
      </w:r>
      <w:r w:rsidR="00D25468">
        <w:rPr>
          <w:rFonts w:cs="Tahoma"/>
        </w:rPr>
        <w:t xml:space="preserve">all and Gas Mask Program, </w:t>
      </w:r>
      <w:r w:rsidR="00136304">
        <w:rPr>
          <w:rFonts w:cs="Tahoma"/>
        </w:rPr>
        <w:t xml:space="preserve">SRT Communication Headsets, Defensive Tactics Equipment, CNC Milling Machine, 12 Gauge Launcher Munitions, Training </w:t>
      </w:r>
      <w:r w:rsidR="00044260">
        <w:rPr>
          <w:rFonts w:cs="Tahoma"/>
        </w:rPr>
        <w:t>Munitions</w:t>
      </w:r>
      <w:r w:rsidR="00944C75">
        <w:rPr>
          <w:rFonts w:cs="Tahoma"/>
        </w:rPr>
        <w:t xml:space="preserve">, Sabre MK-09 OC </w:t>
      </w:r>
      <w:r w:rsidR="00044260">
        <w:rPr>
          <w:rFonts w:cs="Tahoma"/>
        </w:rPr>
        <w:t>Canisters</w:t>
      </w:r>
      <w:r w:rsidR="007577C5">
        <w:rPr>
          <w:rFonts w:cs="Tahoma"/>
        </w:rPr>
        <w:t xml:space="preserve">.  </w:t>
      </w:r>
      <w:r w:rsidR="00D3618D" w:rsidRPr="00D3618D">
        <w:t>T</w:t>
      </w:r>
      <w:r w:rsidR="006A6E6D" w:rsidRPr="00D3618D">
        <w:rPr>
          <w:rFonts w:cs="Tahoma"/>
        </w:rPr>
        <w:t>h</w:t>
      </w:r>
      <w:r w:rsidR="006A6E6D" w:rsidRPr="00D51B47">
        <w:rPr>
          <w:rFonts w:cs="Tahoma"/>
        </w:rPr>
        <w:t>e Tulsa County Sherriff’s Office will us</w:t>
      </w:r>
      <w:r w:rsidR="007D741E">
        <w:rPr>
          <w:rFonts w:cs="Tahoma"/>
        </w:rPr>
        <w:t>e</w:t>
      </w:r>
      <w:r w:rsidR="006A6E6D" w:rsidRPr="00D51B47">
        <w:rPr>
          <w:rFonts w:cs="Tahoma"/>
        </w:rPr>
        <w:t xml:space="preserve"> the funds to purchase </w:t>
      </w:r>
      <w:r w:rsidR="000A0812">
        <w:rPr>
          <w:rFonts w:cs="Tahoma"/>
        </w:rPr>
        <w:t>N</w:t>
      </w:r>
      <w:r w:rsidR="00A46021">
        <w:rPr>
          <w:rFonts w:cs="Tahoma"/>
        </w:rPr>
        <w:t xml:space="preserve">ight </w:t>
      </w:r>
      <w:r w:rsidR="000A0812">
        <w:rPr>
          <w:rFonts w:cs="Tahoma"/>
        </w:rPr>
        <w:t>V</w:t>
      </w:r>
      <w:r w:rsidR="00A46021">
        <w:rPr>
          <w:rFonts w:cs="Tahoma"/>
        </w:rPr>
        <w:t xml:space="preserve">ision </w:t>
      </w:r>
      <w:r w:rsidR="000A0812">
        <w:rPr>
          <w:rFonts w:cs="Tahoma"/>
        </w:rPr>
        <w:t>S</w:t>
      </w:r>
      <w:r w:rsidR="00A46021">
        <w:rPr>
          <w:rFonts w:cs="Tahoma"/>
        </w:rPr>
        <w:t xml:space="preserve">copes.  </w:t>
      </w:r>
      <w:r w:rsidR="00B3368E">
        <w:rPr>
          <w:rFonts w:cs="Tahoma"/>
        </w:rPr>
        <w:t>T</w:t>
      </w:r>
      <w:r w:rsidR="002C2698" w:rsidRPr="001B2CCC">
        <w:t>he</w:t>
      </w:r>
      <w:r w:rsidR="00906E0C" w:rsidRPr="001B2CCC">
        <w:t>se</w:t>
      </w:r>
      <w:r w:rsidR="002C2698" w:rsidRPr="001B2CCC">
        <w:t xml:space="preserve"> projects will increase officer safety and </w:t>
      </w:r>
      <w:r w:rsidR="007B290E" w:rsidRPr="001B2CCC">
        <w:t>allow</w:t>
      </w:r>
      <w:r w:rsidR="002C2698" w:rsidRPr="001B2CCC">
        <w:t xml:space="preserve"> the officers to serve the </w:t>
      </w:r>
      <w:r w:rsidR="00310FA4" w:rsidRPr="001B2CCC">
        <w:t>public</w:t>
      </w:r>
      <w:r w:rsidR="002C2698" w:rsidRPr="001B2CCC">
        <w:t xml:space="preserve"> more efficiently.</w:t>
      </w:r>
    </w:p>
    <w:p w14:paraId="54070489" w14:textId="77777777" w:rsidR="004426E5" w:rsidRPr="001B2CCC" w:rsidRDefault="004426E5" w:rsidP="004D6BBC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</w:p>
    <w:p w14:paraId="2C45D5D6" w14:textId="77777777" w:rsidR="00442058" w:rsidRDefault="00442058" w:rsidP="00442058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To comply with grant requirements, the Tulsa Police Department is posting notification of the application for a</w:t>
      </w:r>
    </w:p>
    <w:p w14:paraId="0E2932F6" w14:textId="77777777" w:rsidR="00442058" w:rsidRDefault="00442058" w:rsidP="00442058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 xml:space="preserve">period of 30 days. </w:t>
      </w:r>
      <w:r w:rsidR="00885CB4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>A copy of the grant application will be available at the City of Tulsa-City Clerk’s Office</w:t>
      </w:r>
    </w:p>
    <w:p w14:paraId="5D94AE07" w14:textId="77777777" w:rsidR="00442058" w:rsidRDefault="00442058" w:rsidP="00442058">
      <w:pPr>
        <w:widowControl/>
        <w:spacing w:after="180"/>
        <w:rPr>
          <w:rFonts w:ascii="Times New Roman" w:hAnsi="Times New Roman"/>
          <w:snapToGrid/>
          <w:szCs w:val="24"/>
        </w:rPr>
      </w:pPr>
      <w:r>
        <w:rPr>
          <w:rFonts w:ascii="Times New Roman" w:hAnsi="Times New Roman"/>
          <w:snapToGrid/>
          <w:szCs w:val="24"/>
        </w:rPr>
        <w:t>(175 E. 2</w:t>
      </w:r>
      <w:r w:rsidRPr="00917A41">
        <w:rPr>
          <w:rFonts w:ascii="Times New Roman" w:hAnsi="Times New Roman"/>
          <w:snapToGrid/>
          <w:szCs w:val="24"/>
          <w:vertAlign w:val="superscript"/>
        </w:rPr>
        <w:t>nd</w:t>
      </w:r>
      <w:r>
        <w:rPr>
          <w:rFonts w:ascii="Times New Roman" w:hAnsi="Times New Roman"/>
          <w:snapToGrid/>
          <w:szCs w:val="24"/>
        </w:rPr>
        <w:t xml:space="preserve"> Street). </w:t>
      </w:r>
    </w:p>
    <w:p w14:paraId="376D41CB" w14:textId="77777777" w:rsidR="00373162" w:rsidRDefault="00373162" w:rsidP="0097380C">
      <w:pPr>
        <w:widowControl/>
        <w:spacing w:after="180"/>
        <w:rPr>
          <w:rFonts w:ascii="Times New Roman" w:hAnsi="Times New Roman"/>
          <w:snapToGrid/>
          <w:szCs w:val="24"/>
        </w:rPr>
      </w:pPr>
    </w:p>
    <w:p w14:paraId="2BE53842" w14:textId="2BBAC6E6" w:rsidR="00627013" w:rsidRPr="001B2CCC" w:rsidRDefault="00627013" w:rsidP="0097380C">
      <w:pPr>
        <w:widowControl/>
        <w:spacing w:after="180"/>
        <w:rPr>
          <w:rFonts w:ascii="Times New Roman" w:hAnsi="Times New Roman"/>
          <w:snapToGrid/>
          <w:szCs w:val="24"/>
        </w:rPr>
      </w:pPr>
      <w:r w:rsidRPr="001B2CCC">
        <w:rPr>
          <w:rFonts w:ascii="Times New Roman" w:hAnsi="Times New Roman"/>
          <w:snapToGrid/>
          <w:szCs w:val="24"/>
        </w:rPr>
        <w:t xml:space="preserve">All comments should be directed in writing to the </w:t>
      </w:r>
      <w:r w:rsidR="0007066A" w:rsidRPr="001B2CCC">
        <w:rPr>
          <w:rFonts w:ascii="Times New Roman" w:hAnsi="Times New Roman"/>
          <w:snapToGrid/>
          <w:szCs w:val="24"/>
        </w:rPr>
        <w:t>attention of</w:t>
      </w:r>
      <w:r w:rsidRPr="001B2CCC">
        <w:rPr>
          <w:rFonts w:ascii="Times New Roman" w:hAnsi="Times New Roman"/>
          <w:snapToGrid/>
          <w:szCs w:val="24"/>
        </w:rPr>
        <w:t xml:space="preserve"> </w:t>
      </w:r>
      <w:r w:rsidR="00D3618D">
        <w:rPr>
          <w:rFonts w:ascii="Times New Roman" w:hAnsi="Times New Roman"/>
          <w:snapToGrid/>
          <w:szCs w:val="24"/>
        </w:rPr>
        <w:t>Sergeant</w:t>
      </w:r>
      <w:r w:rsidR="005A35E6">
        <w:rPr>
          <w:rFonts w:ascii="Times New Roman" w:hAnsi="Times New Roman"/>
          <w:snapToGrid/>
          <w:szCs w:val="24"/>
        </w:rPr>
        <w:t xml:space="preserve"> Art Surratt</w:t>
      </w:r>
      <w:r w:rsidR="00E427A7">
        <w:rPr>
          <w:rFonts w:ascii="Times New Roman" w:hAnsi="Times New Roman"/>
          <w:snapToGrid/>
          <w:szCs w:val="24"/>
        </w:rPr>
        <w:t>, Tulsa</w:t>
      </w:r>
      <w:r w:rsidRPr="001B2CCC">
        <w:rPr>
          <w:rFonts w:ascii="Times New Roman" w:hAnsi="Times New Roman"/>
          <w:snapToGrid/>
          <w:szCs w:val="24"/>
        </w:rPr>
        <w:t xml:space="preserve"> Police Department 600 Civic Center, Tulsa OK 74103 or e-mail to </w:t>
      </w:r>
      <w:hyperlink r:id="rId8" w:history="1">
        <w:r w:rsidR="005A35E6" w:rsidRPr="00DF4DCA">
          <w:rPr>
            <w:rStyle w:val="Hyperlink"/>
            <w:rFonts w:ascii="Times New Roman" w:hAnsi="Times New Roman"/>
            <w:snapToGrid/>
            <w:szCs w:val="24"/>
          </w:rPr>
          <w:t>asurratt@cityoftulsa.org</w:t>
        </w:r>
      </w:hyperlink>
      <w:r w:rsidRPr="001B2CCC">
        <w:rPr>
          <w:rFonts w:ascii="Times New Roman" w:hAnsi="Times New Roman"/>
          <w:snapToGrid/>
          <w:szCs w:val="24"/>
        </w:rPr>
        <w:t xml:space="preserve">.   </w:t>
      </w:r>
    </w:p>
    <w:p w14:paraId="13ABFD2B" w14:textId="77777777" w:rsidR="00627013" w:rsidRPr="001B2CCC" w:rsidRDefault="00627013" w:rsidP="00B21224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Cs w:val="24"/>
        </w:rPr>
      </w:pPr>
    </w:p>
    <w:p w14:paraId="481C0F25" w14:textId="77777777" w:rsidR="002C2698" w:rsidRPr="00627013" w:rsidRDefault="002C2698" w:rsidP="00B21224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p w14:paraId="777DE4F1" w14:textId="77777777" w:rsidR="00627013" w:rsidRPr="00627013" w:rsidRDefault="00627013">
      <w:pPr>
        <w:widowControl/>
        <w:autoSpaceDE w:val="0"/>
        <w:autoSpaceDN w:val="0"/>
        <w:adjustRightInd w:val="0"/>
        <w:rPr>
          <w:rFonts w:ascii="Times New Roman" w:hAnsi="Times New Roman"/>
          <w:snapToGrid/>
          <w:sz w:val="20"/>
        </w:rPr>
      </w:pPr>
    </w:p>
    <w:sectPr w:rsidR="00627013" w:rsidRPr="00627013" w:rsidSect="00AB09D7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647F5"/>
    <w:multiLevelType w:val="hybridMultilevel"/>
    <w:tmpl w:val="6664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40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B5"/>
    <w:rsid w:val="00005036"/>
    <w:rsid w:val="000058BB"/>
    <w:rsid w:val="000066D8"/>
    <w:rsid w:val="000115E0"/>
    <w:rsid w:val="00027EC6"/>
    <w:rsid w:val="0004258F"/>
    <w:rsid w:val="00044260"/>
    <w:rsid w:val="00052D8D"/>
    <w:rsid w:val="00056CF6"/>
    <w:rsid w:val="000601B8"/>
    <w:rsid w:val="00061615"/>
    <w:rsid w:val="00064769"/>
    <w:rsid w:val="0007066A"/>
    <w:rsid w:val="00072210"/>
    <w:rsid w:val="00084B73"/>
    <w:rsid w:val="00091689"/>
    <w:rsid w:val="000925F4"/>
    <w:rsid w:val="00093B7A"/>
    <w:rsid w:val="000A01FF"/>
    <w:rsid w:val="000A0812"/>
    <w:rsid w:val="000A2193"/>
    <w:rsid w:val="000B06E1"/>
    <w:rsid w:val="000B2AC4"/>
    <w:rsid w:val="000B5FFA"/>
    <w:rsid w:val="000C4A1D"/>
    <w:rsid w:val="000C5058"/>
    <w:rsid w:val="000C5FAD"/>
    <w:rsid w:val="000C7DA7"/>
    <w:rsid w:val="000D2892"/>
    <w:rsid w:val="000D55F1"/>
    <w:rsid w:val="000E54D6"/>
    <w:rsid w:val="000E7034"/>
    <w:rsid w:val="000F366D"/>
    <w:rsid w:val="00100D75"/>
    <w:rsid w:val="00106B51"/>
    <w:rsid w:val="00115FE7"/>
    <w:rsid w:val="00117C19"/>
    <w:rsid w:val="00123E7D"/>
    <w:rsid w:val="001313C9"/>
    <w:rsid w:val="0013445F"/>
    <w:rsid w:val="00136304"/>
    <w:rsid w:val="00145AF4"/>
    <w:rsid w:val="00156752"/>
    <w:rsid w:val="00161CCC"/>
    <w:rsid w:val="0016277A"/>
    <w:rsid w:val="00164E40"/>
    <w:rsid w:val="001776BF"/>
    <w:rsid w:val="00177FC2"/>
    <w:rsid w:val="00183476"/>
    <w:rsid w:val="00196BE3"/>
    <w:rsid w:val="00197973"/>
    <w:rsid w:val="001A0998"/>
    <w:rsid w:val="001A0D01"/>
    <w:rsid w:val="001A0E7A"/>
    <w:rsid w:val="001A2308"/>
    <w:rsid w:val="001B0E95"/>
    <w:rsid w:val="001B2CCC"/>
    <w:rsid w:val="001B34B6"/>
    <w:rsid w:val="001C64B3"/>
    <w:rsid w:val="001C65D7"/>
    <w:rsid w:val="001C668C"/>
    <w:rsid w:val="001D0436"/>
    <w:rsid w:val="001D0AEE"/>
    <w:rsid w:val="001E5A15"/>
    <w:rsid w:val="0020466B"/>
    <w:rsid w:val="002048B0"/>
    <w:rsid w:val="00210808"/>
    <w:rsid w:val="00222A71"/>
    <w:rsid w:val="00231292"/>
    <w:rsid w:val="002319B5"/>
    <w:rsid w:val="00237C3B"/>
    <w:rsid w:val="0024029E"/>
    <w:rsid w:val="00252A0E"/>
    <w:rsid w:val="002532BF"/>
    <w:rsid w:val="00254F4C"/>
    <w:rsid w:val="00271772"/>
    <w:rsid w:val="00274023"/>
    <w:rsid w:val="00274433"/>
    <w:rsid w:val="002763AF"/>
    <w:rsid w:val="00277378"/>
    <w:rsid w:val="00282915"/>
    <w:rsid w:val="00284DDC"/>
    <w:rsid w:val="00290261"/>
    <w:rsid w:val="0029107D"/>
    <w:rsid w:val="0029231E"/>
    <w:rsid w:val="002928C4"/>
    <w:rsid w:val="00294C4B"/>
    <w:rsid w:val="0029547E"/>
    <w:rsid w:val="002A2142"/>
    <w:rsid w:val="002A6A54"/>
    <w:rsid w:val="002A7A9A"/>
    <w:rsid w:val="002B06CA"/>
    <w:rsid w:val="002B5419"/>
    <w:rsid w:val="002C2698"/>
    <w:rsid w:val="002C3CEA"/>
    <w:rsid w:val="002C4374"/>
    <w:rsid w:val="002D26DA"/>
    <w:rsid w:val="002F082C"/>
    <w:rsid w:val="002F66E6"/>
    <w:rsid w:val="00310FA4"/>
    <w:rsid w:val="003172C4"/>
    <w:rsid w:val="00320490"/>
    <w:rsid w:val="003207A9"/>
    <w:rsid w:val="003244E7"/>
    <w:rsid w:val="003251AF"/>
    <w:rsid w:val="0033062F"/>
    <w:rsid w:val="003501B0"/>
    <w:rsid w:val="0036641B"/>
    <w:rsid w:val="0036647B"/>
    <w:rsid w:val="00367034"/>
    <w:rsid w:val="00370341"/>
    <w:rsid w:val="00373162"/>
    <w:rsid w:val="00387D7D"/>
    <w:rsid w:val="00390646"/>
    <w:rsid w:val="003907D1"/>
    <w:rsid w:val="00394086"/>
    <w:rsid w:val="003968F9"/>
    <w:rsid w:val="003A6EAA"/>
    <w:rsid w:val="003B66D6"/>
    <w:rsid w:val="003C47DF"/>
    <w:rsid w:val="003C4CBF"/>
    <w:rsid w:val="003C6B05"/>
    <w:rsid w:val="003C7815"/>
    <w:rsid w:val="003D4325"/>
    <w:rsid w:val="003D66C4"/>
    <w:rsid w:val="003E27F1"/>
    <w:rsid w:val="003E723A"/>
    <w:rsid w:val="003F26A6"/>
    <w:rsid w:val="003F4C2D"/>
    <w:rsid w:val="00404EA2"/>
    <w:rsid w:val="00407793"/>
    <w:rsid w:val="00415604"/>
    <w:rsid w:val="00415980"/>
    <w:rsid w:val="00420B33"/>
    <w:rsid w:val="00427983"/>
    <w:rsid w:val="00430ACA"/>
    <w:rsid w:val="00442058"/>
    <w:rsid w:val="004426E5"/>
    <w:rsid w:val="004475D3"/>
    <w:rsid w:val="004506DE"/>
    <w:rsid w:val="00450867"/>
    <w:rsid w:val="004518B4"/>
    <w:rsid w:val="00460A78"/>
    <w:rsid w:val="00462BC9"/>
    <w:rsid w:val="00462DF8"/>
    <w:rsid w:val="004643E2"/>
    <w:rsid w:val="00464926"/>
    <w:rsid w:val="00465E9F"/>
    <w:rsid w:val="004679BC"/>
    <w:rsid w:val="00470E59"/>
    <w:rsid w:val="00475A12"/>
    <w:rsid w:val="00475D58"/>
    <w:rsid w:val="00477A0F"/>
    <w:rsid w:val="00482AFD"/>
    <w:rsid w:val="00484489"/>
    <w:rsid w:val="0049102D"/>
    <w:rsid w:val="00493874"/>
    <w:rsid w:val="00494A38"/>
    <w:rsid w:val="004A387F"/>
    <w:rsid w:val="004A5BD5"/>
    <w:rsid w:val="004B099F"/>
    <w:rsid w:val="004B36E1"/>
    <w:rsid w:val="004C4385"/>
    <w:rsid w:val="004C581F"/>
    <w:rsid w:val="004C6816"/>
    <w:rsid w:val="004D0A74"/>
    <w:rsid w:val="004D6BBC"/>
    <w:rsid w:val="004E47F4"/>
    <w:rsid w:val="004F104A"/>
    <w:rsid w:val="004F46EB"/>
    <w:rsid w:val="004F7B98"/>
    <w:rsid w:val="005056F4"/>
    <w:rsid w:val="00510B6B"/>
    <w:rsid w:val="00512D25"/>
    <w:rsid w:val="00520376"/>
    <w:rsid w:val="00530CAA"/>
    <w:rsid w:val="0053239F"/>
    <w:rsid w:val="00533A02"/>
    <w:rsid w:val="00534B60"/>
    <w:rsid w:val="005413E3"/>
    <w:rsid w:val="00560DF8"/>
    <w:rsid w:val="005656B8"/>
    <w:rsid w:val="0056637E"/>
    <w:rsid w:val="00575443"/>
    <w:rsid w:val="00575C7E"/>
    <w:rsid w:val="00581961"/>
    <w:rsid w:val="005822C2"/>
    <w:rsid w:val="00590D15"/>
    <w:rsid w:val="005978B5"/>
    <w:rsid w:val="005A35E6"/>
    <w:rsid w:val="005A4812"/>
    <w:rsid w:val="005A77C2"/>
    <w:rsid w:val="005A7EFF"/>
    <w:rsid w:val="005B0EB5"/>
    <w:rsid w:val="005B3AB9"/>
    <w:rsid w:val="005B6CB8"/>
    <w:rsid w:val="005C1DD2"/>
    <w:rsid w:val="005C7689"/>
    <w:rsid w:val="005E5E11"/>
    <w:rsid w:val="005E6DBE"/>
    <w:rsid w:val="005E7C48"/>
    <w:rsid w:val="005F17E3"/>
    <w:rsid w:val="005F316E"/>
    <w:rsid w:val="0060037D"/>
    <w:rsid w:val="00601999"/>
    <w:rsid w:val="0060445D"/>
    <w:rsid w:val="00607415"/>
    <w:rsid w:val="00617D56"/>
    <w:rsid w:val="0062340B"/>
    <w:rsid w:val="00624211"/>
    <w:rsid w:val="00627013"/>
    <w:rsid w:val="006338D6"/>
    <w:rsid w:val="00640B0D"/>
    <w:rsid w:val="00642B83"/>
    <w:rsid w:val="006455A6"/>
    <w:rsid w:val="0065530D"/>
    <w:rsid w:val="00662E6F"/>
    <w:rsid w:val="00664437"/>
    <w:rsid w:val="006728D0"/>
    <w:rsid w:val="00674794"/>
    <w:rsid w:val="00682352"/>
    <w:rsid w:val="00683B35"/>
    <w:rsid w:val="006845ED"/>
    <w:rsid w:val="00686B5C"/>
    <w:rsid w:val="00687ED5"/>
    <w:rsid w:val="006A0DA3"/>
    <w:rsid w:val="006A4AC5"/>
    <w:rsid w:val="006A52DC"/>
    <w:rsid w:val="006A607E"/>
    <w:rsid w:val="006A6E6D"/>
    <w:rsid w:val="006A7CA1"/>
    <w:rsid w:val="006B0467"/>
    <w:rsid w:val="006B4874"/>
    <w:rsid w:val="006C21E1"/>
    <w:rsid w:val="006C7AEA"/>
    <w:rsid w:val="006D2B36"/>
    <w:rsid w:val="006D4FDF"/>
    <w:rsid w:val="006E07FD"/>
    <w:rsid w:val="006E4ABF"/>
    <w:rsid w:val="006E4AFA"/>
    <w:rsid w:val="006E54FB"/>
    <w:rsid w:val="006E64C6"/>
    <w:rsid w:val="006E6740"/>
    <w:rsid w:val="006E7408"/>
    <w:rsid w:val="006E7743"/>
    <w:rsid w:val="006F49E1"/>
    <w:rsid w:val="006F63B0"/>
    <w:rsid w:val="00702C40"/>
    <w:rsid w:val="007047AF"/>
    <w:rsid w:val="007070CC"/>
    <w:rsid w:val="00707CF1"/>
    <w:rsid w:val="007122E5"/>
    <w:rsid w:val="00716B98"/>
    <w:rsid w:val="00720CCF"/>
    <w:rsid w:val="00757295"/>
    <w:rsid w:val="007577C5"/>
    <w:rsid w:val="00763484"/>
    <w:rsid w:val="00763ED1"/>
    <w:rsid w:val="00763FA5"/>
    <w:rsid w:val="00766554"/>
    <w:rsid w:val="0079176E"/>
    <w:rsid w:val="007A41D0"/>
    <w:rsid w:val="007A6302"/>
    <w:rsid w:val="007A735A"/>
    <w:rsid w:val="007A7D9B"/>
    <w:rsid w:val="007B290E"/>
    <w:rsid w:val="007B6977"/>
    <w:rsid w:val="007B73F6"/>
    <w:rsid w:val="007D38C2"/>
    <w:rsid w:val="007D741E"/>
    <w:rsid w:val="007E671C"/>
    <w:rsid w:val="007E6DAF"/>
    <w:rsid w:val="007E700F"/>
    <w:rsid w:val="007E71F8"/>
    <w:rsid w:val="007F0FCD"/>
    <w:rsid w:val="007F451B"/>
    <w:rsid w:val="007F6EEE"/>
    <w:rsid w:val="008031A2"/>
    <w:rsid w:val="00804899"/>
    <w:rsid w:val="008146A9"/>
    <w:rsid w:val="0082548D"/>
    <w:rsid w:val="008310A1"/>
    <w:rsid w:val="00831352"/>
    <w:rsid w:val="00831CF0"/>
    <w:rsid w:val="008358D7"/>
    <w:rsid w:val="00840672"/>
    <w:rsid w:val="008468C6"/>
    <w:rsid w:val="008610FD"/>
    <w:rsid w:val="008643C8"/>
    <w:rsid w:val="0086562E"/>
    <w:rsid w:val="008660DE"/>
    <w:rsid w:val="008716F2"/>
    <w:rsid w:val="00873060"/>
    <w:rsid w:val="00873ADF"/>
    <w:rsid w:val="00875972"/>
    <w:rsid w:val="008807D1"/>
    <w:rsid w:val="00882AB8"/>
    <w:rsid w:val="00885BF1"/>
    <w:rsid w:val="00885CB4"/>
    <w:rsid w:val="00895FAF"/>
    <w:rsid w:val="008A1A9F"/>
    <w:rsid w:val="008A1F8F"/>
    <w:rsid w:val="008A29DC"/>
    <w:rsid w:val="008A2CBD"/>
    <w:rsid w:val="008A2FF4"/>
    <w:rsid w:val="008A4E3D"/>
    <w:rsid w:val="008A685F"/>
    <w:rsid w:val="008B260B"/>
    <w:rsid w:val="008B3886"/>
    <w:rsid w:val="008B3AAE"/>
    <w:rsid w:val="008B5400"/>
    <w:rsid w:val="008C1732"/>
    <w:rsid w:val="008C300F"/>
    <w:rsid w:val="008C78BD"/>
    <w:rsid w:val="008D70C6"/>
    <w:rsid w:val="008E3901"/>
    <w:rsid w:val="008F39DE"/>
    <w:rsid w:val="008F46C9"/>
    <w:rsid w:val="008F5005"/>
    <w:rsid w:val="008F5E9C"/>
    <w:rsid w:val="008F70F5"/>
    <w:rsid w:val="0090210B"/>
    <w:rsid w:val="0090214B"/>
    <w:rsid w:val="009048A6"/>
    <w:rsid w:val="00906E0C"/>
    <w:rsid w:val="00907BFD"/>
    <w:rsid w:val="009147EA"/>
    <w:rsid w:val="00917420"/>
    <w:rsid w:val="009313D2"/>
    <w:rsid w:val="00941648"/>
    <w:rsid w:val="00942A9F"/>
    <w:rsid w:val="00944C75"/>
    <w:rsid w:val="00946C69"/>
    <w:rsid w:val="0095304A"/>
    <w:rsid w:val="00953B1A"/>
    <w:rsid w:val="00953C16"/>
    <w:rsid w:val="00954DE1"/>
    <w:rsid w:val="00956293"/>
    <w:rsid w:val="00963D54"/>
    <w:rsid w:val="00965CBF"/>
    <w:rsid w:val="0097380C"/>
    <w:rsid w:val="009805E9"/>
    <w:rsid w:val="00990C24"/>
    <w:rsid w:val="009917A2"/>
    <w:rsid w:val="00992549"/>
    <w:rsid w:val="009929FC"/>
    <w:rsid w:val="009A253D"/>
    <w:rsid w:val="009A26A2"/>
    <w:rsid w:val="009A4062"/>
    <w:rsid w:val="009A571E"/>
    <w:rsid w:val="009A7AAD"/>
    <w:rsid w:val="009A7C08"/>
    <w:rsid w:val="009B71C2"/>
    <w:rsid w:val="009D15D1"/>
    <w:rsid w:val="009D7B1B"/>
    <w:rsid w:val="009E386E"/>
    <w:rsid w:val="009F5513"/>
    <w:rsid w:val="00A0069A"/>
    <w:rsid w:val="00A02E4E"/>
    <w:rsid w:val="00A053F2"/>
    <w:rsid w:val="00A06933"/>
    <w:rsid w:val="00A079AD"/>
    <w:rsid w:val="00A14FA9"/>
    <w:rsid w:val="00A15A57"/>
    <w:rsid w:val="00A21EA6"/>
    <w:rsid w:val="00A2227C"/>
    <w:rsid w:val="00A22333"/>
    <w:rsid w:val="00A3071F"/>
    <w:rsid w:val="00A34B5D"/>
    <w:rsid w:val="00A3596D"/>
    <w:rsid w:val="00A35C0D"/>
    <w:rsid w:val="00A40392"/>
    <w:rsid w:val="00A44818"/>
    <w:rsid w:val="00A46021"/>
    <w:rsid w:val="00A548DE"/>
    <w:rsid w:val="00A5624C"/>
    <w:rsid w:val="00A61750"/>
    <w:rsid w:val="00A806E3"/>
    <w:rsid w:val="00A8390E"/>
    <w:rsid w:val="00A8705D"/>
    <w:rsid w:val="00A9284D"/>
    <w:rsid w:val="00A964F8"/>
    <w:rsid w:val="00AA0994"/>
    <w:rsid w:val="00AA484B"/>
    <w:rsid w:val="00AB09D7"/>
    <w:rsid w:val="00AD3125"/>
    <w:rsid w:val="00AF4703"/>
    <w:rsid w:val="00AF54FB"/>
    <w:rsid w:val="00AF75E2"/>
    <w:rsid w:val="00B0472F"/>
    <w:rsid w:val="00B21224"/>
    <w:rsid w:val="00B233B5"/>
    <w:rsid w:val="00B23AD7"/>
    <w:rsid w:val="00B279B9"/>
    <w:rsid w:val="00B3368E"/>
    <w:rsid w:val="00B36EBD"/>
    <w:rsid w:val="00B4600F"/>
    <w:rsid w:val="00B46BEA"/>
    <w:rsid w:val="00B54567"/>
    <w:rsid w:val="00B61BD6"/>
    <w:rsid w:val="00B95672"/>
    <w:rsid w:val="00BA3F7E"/>
    <w:rsid w:val="00BA3FB7"/>
    <w:rsid w:val="00BA6AD6"/>
    <w:rsid w:val="00BB1361"/>
    <w:rsid w:val="00BC412B"/>
    <w:rsid w:val="00BC65D4"/>
    <w:rsid w:val="00BC6B2C"/>
    <w:rsid w:val="00BD16AC"/>
    <w:rsid w:val="00BD2A78"/>
    <w:rsid w:val="00BD4F88"/>
    <w:rsid w:val="00BE0707"/>
    <w:rsid w:val="00BE210F"/>
    <w:rsid w:val="00BF0A7A"/>
    <w:rsid w:val="00BF3C1F"/>
    <w:rsid w:val="00BF4A34"/>
    <w:rsid w:val="00C10805"/>
    <w:rsid w:val="00C265BD"/>
    <w:rsid w:val="00C26658"/>
    <w:rsid w:val="00C348AD"/>
    <w:rsid w:val="00C42EFD"/>
    <w:rsid w:val="00C44067"/>
    <w:rsid w:val="00C56006"/>
    <w:rsid w:val="00C56452"/>
    <w:rsid w:val="00C60A5A"/>
    <w:rsid w:val="00C7791C"/>
    <w:rsid w:val="00C82687"/>
    <w:rsid w:val="00C96355"/>
    <w:rsid w:val="00CC044C"/>
    <w:rsid w:val="00CC0486"/>
    <w:rsid w:val="00CC328B"/>
    <w:rsid w:val="00CC343D"/>
    <w:rsid w:val="00CC4C0D"/>
    <w:rsid w:val="00CD5CF6"/>
    <w:rsid w:val="00CE225F"/>
    <w:rsid w:val="00CE2EAE"/>
    <w:rsid w:val="00CE4491"/>
    <w:rsid w:val="00CE62EA"/>
    <w:rsid w:val="00CE673C"/>
    <w:rsid w:val="00CF3A22"/>
    <w:rsid w:val="00D10926"/>
    <w:rsid w:val="00D12E69"/>
    <w:rsid w:val="00D21F22"/>
    <w:rsid w:val="00D25468"/>
    <w:rsid w:val="00D3618D"/>
    <w:rsid w:val="00D46A78"/>
    <w:rsid w:val="00D47542"/>
    <w:rsid w:val="00D56B3E"/>
    <w:rsid w:val="00D766BF"/>
    <w:rsid w:val="00D8019B"/>
    <w:rsid w:val="00D83BF3"/>
    <w:rsid w:val="00D85A69"/>
    <w:rsid w:val="00D86C86"/>
    <w:rsid w:val="00D86F59"/>
    <w:rsid w:val="00D9326B"/>
    <w:rsid w:val="00D95EC0"/>
    <w:rsid w:val="00DA60BD"/>
    <w:rsid w:val="00DB1367"/>
    <w:rsid w:val="00DB7096"/>
    <w:rsid w:val="00DB71FC"/>
    <w:rsid w:val="00DC7EEA"/>
    <w:rsid w:val="00DD1538"/>
    <w:rsid w:val="00DD7CC3"/>
    <w:rsid w:val="00DD7FB8"/>
    <w:rsid w:val="00DE178A"/>
    <w:rsid w:val="00DF419C"/>
    <w:rsid w:val="00DF4DA9"/>
    <w:rsid w:val="00E05B66"/>
    <w:rsid w:val="00E12ABF"/>
    <w:rsid w:val="00E140E3"/>
    <w:rsid w:val="00E202E5"/>
    <w:rsid w:val="00E2553D"/>
    <w:rsid w:val="00E318BD"/>
    <w:rsid w:val="00E33DCE"/>
    <w:rsid w:val="00E35B64"/>
    <w:rsid w:val="00E40A09"/>
    <w:rsid w:val="00E414C5"/>
    <w:rsid w:val="00E427A7"/>
    <w:rsid w:val="00E503F5"/>
    <w:rsid w:val="00E52989"/>
    <w:rsid w:val="00E628DD"/>
    <w:rsid w:val="00E6319B"/>
    <w:rsid w:val="00E7220F"/>
    <w:rsid w:val="00E73106"/>
    <w:rsid w:val="00E876FC"/>
    <w:rsid w:val="00E87AAC"/>
    <w:rsid w:val="00E94034"/>
    <w:rsid w:val="00E97A83"/>
    <w:rsid w:val="00EA235A"/>
    <w:rsid w:val="00EA7096"/>
    <w:rsid w:val="00EB102B"/>
    <w:rsid w:val="00EB45BD"/>
    <w:rsid w:val="00EB6114"/>
    <w:rsid w:val="00EC1661"/>
    <w:rsid w:val="00EC197B"/>
    <w:rsid w:val="00EC29DC"/>
    <w:rsid w:val="00ED0D24"/>
    <w:rsid w:val="00ED3F9B"/>
    <w:rsid w:val="00ED49E5"/>
    <w:rsid w:val="00EE7874"/>
    <w:rsid w:val="00EF0A9D"/>
    <w:rsid w:val="00EF49A1"/>
    <w:rsid w:val="00F01615"/>
    <w:rsid w:val="00F04E85"/>
    <w:rsid w:val="00F05B18"/>
    <w:rsid w:val="00F0659E"/>
    <w:rsid w:val="00F066E2"/>
    <w:rsid w:val="00F110A2"/>
    <w:rsid w:val="00F13372"/>
    <w:rsid w:val="00F263BC"/>
    <w:rsid w:val="00F30258"/>
    <w:rsid w:val="00F324D8"/>
    <w:rsid w:val="00F37082"/>
    <w:rsid w:val="00F41994"/>
    <w:rsid w:val="00F4479A"/>
    <w:rsid w:val="00F50F33"/>
    <w:rsid w:val="00F54E6B"/>
    <w:rsid w:val="00F605D4"/>
    <w:rsid w:val="00F65FD9"/>
    <w:rsid w:val="00F704C9"/>
    <w:rsid w:val="00F745D2"/>
    <w:rsid w:val="00F77C75"/>
    <w:rsid w:val="00F80CC6"/>
    <w:rsid w:val="00F81FE4"/>
    <w:rsid w:val="00F83EB0"/>
    <w:rsid w:val="00F84E8C"/>
    <w:rsid w:val="00FB4554"/>
    <w:rsid w:val="00FC155C"/>
    <w:rsid w:val="00FC2643"/>
    <w:rsid w:val="00FD267E"/>
    <w:rsid w:val="00FD3CB6"/>
    <w:rsid w:val="00FD6323"/>
    <w:rsid w:val="00FD6EF1"/>
    <w:rsid w:val="00FE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46D01"/>
  <w15:chartTrackingRefBased/>
  <w15:docId w15:val="{6FEC62F0-DD28-4583-9D16-EDF0DA00C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33B5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B233B5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233B5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48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C166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117C19"/>
    <w:rPr>
      <w:color w:val="800080"/>
      <w:u w:val="single"/>
    </w:rPr>
  </w:style>
  <w:style w:type="character" w:styleId="Hyperlink">
    <w:name w:val="Hyperlink"/>
    <w:rsid w:val="00E876FC"/>
    <w:rPr>
      <w:color w:val="0000FF"/>
      <w:u w:val="single"/>
    </w:rPr>
  </w:style>
  <w:style w:type="paragraph" w:customStyle="1" w:styleId="Default">
    <w:name w:val="Default"/>
    <w:rsid w:val="00BC41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rratt@cityoftuls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82BD3D8579B40A82A8BDA1ED5B5B0" ma:contentTypeVersion="8" ma:contentTypeDescription="Create a new document." ma:contentTypeScope="" ma:versionID="ec7162f9240b917abf0e1d2187975170">
  <xsd:schema xmlns:xsd="http://www.w3.org/2001/XMLSchema" xmlns:xs="http://www.w3.org/2001/XMLSchema" xmlns:p="http://schemas.microsoft.com/office/2006/metadata/properties" xmlns:ns3="1d5533db-e6fa-418a-b43a-fb5250c13c50" targetNamespace="http://schemas.microsoft.com/office/2006/metadata/properties" ma:root="true" ma:fieldsID="363ba9d321acb539d29d14ef216e5b1c" ns3:_="">
    <xsd:import namespace="1d5533db-e6fa-418a-b43a-fb5250c13c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533db-e6fa-418a-b43a-fb5250c13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50F38F-29EA-49A8-97EC-07C604798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5533db-e6fa-418a-b43a-fb5250c13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2B99C-E25A-40E5-B3DF-6719BBECCE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51FAA7-FEA7-4F68-9678-138A966CD7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1601</Characters>
  <Application>Microsoft Office Word</Application>
  <DocSecurity>0</DocSecurity>
  <Lines>29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>City of Tulsa</Company>
  <LinksUpToDate>false</LinksUpToDate>
  <CharactersWithSpaces>1872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mailto:asurratt@cityoftulsa.org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subject/>
  <dc:creator>Donna Harvey</dc:creator>
  <cp:keywords/>
  <cp:lastModifiedBy>Surratt, Arthur</cp:lastModifiedBy>
  <cp:revision>28</cp:revision>
  <cp:lastPrinted>2022-08-02T12:16:00Z</cp:lastPrinted>
  <dcterms:created xsi:type="dcterms:W3CDTF">2023-08-25T13:48:00Z</dcterms:created>
  <dcterms:modified xsi:type="dcterms:W3CDTF">2026-04-16T13:49:00Z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0x0101005A082BD3D8579B40A82A8BDA1ED5B5B0</vt:lpwstr>
  </property>
  <property fmtid="{D5CDD505-2E9C-101B-9397-08002B2CF9AE}" pid="3" name="MSIP_Label_db9e8ebb-3b4a-454f-a82d-d6d73e55fa8a_Enabled">
    <vt:lpwstr>true</vt:lpwstr>
  </property>
  <property fmtid="{D5CDD505-2E9C-101B-9397-08002B2CF9AE}" pid="4" name="MSIP_Label_db9e8ebb-3b4a-454f-a82d-d6d73e55fa8a_SetDate">
    <vt:lpwstr>2026-04-15T20:37:48Z</vt:lpwstr>
  </property>
  <property fmtid="{D5CDD505-2E9C-101B-9397-08002B2CF9AE}" pid="5" name="MSIP_Label_db9e8ebb-3b4a-454f-a82d-d6d73e55fa8a_Method">
    <vt:lpwstr>Standard</vt:lpwstr>
  </property>
  <property fmtid="{D5CDD505-2E9C-101B-9397-08002B2CF9AE}" pid="6" name="MSIP_Label_db9e8ebb-3b4a-454f-a82d-d6d73e55fa8a_Name">
    <vt:lpwstr>Non-Sensitive</vt:lpwstr>
  </property>
  <property fmtid="{D5CDD505-2E9C-101B-9397-08002B2CF9AE}" pid="7" name="MSIP_Label_db9e8ebb-3b4a-454f-a82d-d6d73e55fa8a_SiteId">
    <vt:lpwstr>79d58ae0-2048-4d8c-9c59-8b1b7dfb4204</vt:lpwstr>
  </property>
  <property fmtid="{D5CDD505-2E9C-101B-9397-08002B2CF9AE}" pid="8" name="MSIP_Label_db9e8ebb-3b4a-454f-a82d-d6d73e55fa8a_ActionId">
    <vt:lpwstr>08de31ca-c584-491f-85cd-357a766b2241</vt:lpwstr>
  </property>
  <property fmtid="{D5CDD505-2E9C-101B-9397-08002B2CF9AE}" pid="9" name="MSIP_Label_db9e8ebb-3b4a-454f-a82d-d6d73e55fa8a_ContentBits">
    <vt:lpwstr>0</vt:lpwstr>
  </property>
  <property fmtid="{D5CDD505-2E9C-101B-9397-08002B2CF9AE}" pid="10" name="MSIP_Label_db9e8ebb-3b4a-454f-a82d-d6d73e55fa8a_Tag">
    <vt:lpwstr>10, 3, 0, 1</vt:lpwstr>
  </property>
</Properties>
</file>